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FC74A4" w:rsidRPr="00374A0D" w:rsidTr="009643C4">
        <w:trPr>
          <w:trHeight w:val="794"/>
        </w:trPr>
        <w:tc>
          <w:tcPr>
            <w:tcW w:w="4678" w:type="dxa"/>
          </w:tcPr>
          <w:p w:rsidR="00343207" w:rsidRDefault="00FC74A4" w:rsidP="006A2D3E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</w:rPr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="00343207">
              <w:rPr>
                <w:b/>
                <w:sz w:val="28"/>
                <w:szCs w:val="28"/>
              </w:rPr>
              <w:t xml:space="preserve"> </w:t>
            </w:r>
            <w:r w:rsidR="009643C4">
              <w:rPr>
                <w:b/>
                <w:sz w:val="28"/>
                <w:szCs w:val="28"/>
              </w:rPr>
              <w:t>на вулиці Родини Крушельницьких, 29</w:t>
            </w:r>
          </w:p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9643C4">
        <w:rPr>
          <w:sz w:val="28"/>
          <w:szCs w:val="28"/>
          <w:lang w:val="uk-UA" w:eastAsia="uk-UA"/>
        </w:rPr>
        <w:t>Пасічник Роксолани Степанівни</w:t>
      </w:r>
      <w:r w:rsidR="00343207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AC3DA1" w:rsidRDefault="00FC74A4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r w:rsidR="00990E16">
        <w:rPr>
          <w:sz w:val="28"/>
          <w:szCs w:val="28"/>
          <w:lang w:val="uk-UA"/>
        </w:rPr>
        <w:t>Пасічник Роксолані Степанівні</w:t>
      </w:r>
      <w:r w:rsidR="009643C4">
        <w:rPr>
          <w:sz w:val="28"/>
          <w:szCs w:val="28"/>
          <w:lang w:val="uk-UA"/>
        </w:rPr>
        <w:t xml:space="preserve"> </w:t>
      </w:r>
      <w:r w:rsidR="00343207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 xml:space="preserve">проект землеустрою щодо зміни цільового призначення земельної ділянки площею </w:t>
      </w:r>
      <w:r w:rsidR="00343207" w:rsidRPr="00266AFB">
        <w:rPr>
          <w:sz w:val="28"/>
          <w:szCs w:val="28"/>
          <w:lang w:val="uk-UA" w:eastAsia="uk-UA"/>
        </w:rPr>
        <w:t>0,</w:t>
      </w:r>
      <w:r w:rsidR="00343207">
        <w:rPr>
          <w:sz w:val="28"/>
          <w:szCs w:val="28"/>
          <w:lang w:val="uk-UA" w:eastAsia="uk-UA"/>
        </w:rPr>
        <w:t>0</w:t>
      </w:r>
      <w:r w:rsidR="00990E16">
        <w:rPr>
          <w:sz w:val="28"/>
          <w:szCs w:val="28"/>
          <w:lang w:val="uk-UA" w:eastAsia="uk-UA"/>
        </w:rPr>
        <w:t>290</w:t>
      </w:r>
      <w:r w:rsidR="00343207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 xml:space="preserve">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431E50">
        <w:rPr>
          <w:sz w:val="28"/>
          <w:szCs w:val="28"/>
          <w:lang w:val="uk-UA" w:eastAsia="uk-UA"/>
        </w:rPr>
        <w:t xml:space="preserve">вулиця </w:t>
      </w:r>
      <w:r w:rsidR="00990E16">
        <w:rPr>
          <w:sz w:val="28"/>
          <w:szCs w:val="28"/>
          <w:lang w:val="uk-UA" w:eastAsia="uk-UA"/>
        </w:rPr>
        <w:t>Родини Крушельницьких, 29</w:t>
      </w:r>
      <w:r w:rsidR="00343207">
        <w:rPr>
          <w:sz w:val="28"/>
          <w:szCs w:val="28"/>
          <w:lang w:val="uk-UA" w:eastAsia="uk-UA"/>
        </w:rPr>
        <w:t xml:space="preserve">                  </w:t>
      </w:r>
      <w:r w:rsidRPr="00266AFB">
        <w:rPr>
          <w:sz w:val="28"/>
          <w:szCs w:val="28"/>
          <w:lang w:val="uk-UA" w:eastAsia="uk-UA"/>
        </w:rPr>
        <w:t xml:space="preserve">з кадастровим номером </w:t>
      </w:r>
      <w:r w:rsidR="00343207" w:rsidRPr="00266AFB">
        <w:rPr>
          <w:sz w:val="28"/>
          <w:szCs w:val="28"/>
          <w:lang w:val="uk-UA" w:eastAsia="uk-UA"/>
        </w:rPr>
        <w:t>2610600000:</w:t>
      </w:r>
      <w:r w:rsidR="00343207">
        <w:rPr>
          <w:sz w:val="28"/>
          <w:szCs w:val="28"/>
          <w:lang w:val="uk-UA" w:eastAsia="uk-UA"/>
        </w:rPr>
        <w:t>2</w:t>
      </w:r>
      <w:r w:rsidR="00990E16">
        <w:rPr>
          <w:sz w:val="28"/>
          <w:szCs w:val="28"/>
          <w:lang w:val="uk-UA" w:eastAsia="uk-UA"/>
        </w:rPr>
        <w:t>8</w:t>
      </w:r>
      <w:r w:rsidR="00343207">
        <w:rPr>
          <w:sz w:val="28"/>
          <w:szCs w:val="28"/>
          <w:lang w:val="uk-UA" w:eastAsia="uk-UA"/>
        </w:rPr>
        <w:t>:</w:t>
      </w:r>
      <w:r w:rsidR="00343207" w:rsidRPr="00266AFB">
        <w:rPr>
          <w:sz w:val="28"/>
          <w:szCs w:val="28"/>
          <w:lang w:val="uk-UA" w:eastAsia="uk-UA"/>
        </w:rPr>
        <w:t>00</w:t>
      </w:r>
      <w:r w:rsidR="00990E16">
        <w:rPr>
          <w:sz w:val="28"/>
          <w:szCs w:val="28"/>
          <w:lang w:val="uk-UA" w:eastAsia="uk-UA"/>
        </w:rPr>
        <w:t>5</w:t>
      </w:r>
      <w:r w:rsidR="00343207" w:rsidRPr="00266AFB">
        <w:rPr>
          <w:sz w:val="28"/>
          <w:szCs w:val="28"/>
          <w:lang w:val="uk-UA" w:eastAsia="uk-UA"/>
        </w:rPr>
        <w:t>:0</w:t>
      </w:r>
      <w:r w:rsidR="00990E16">
        <w:rPr>
          <w:sz w:val="28"/>
          <w:szCs w:val="28"/>
          <w:lang w:val="uk-UA" w:eastAsia="uk-UA"/>
        </w:rPr>
        <w:t>240</w:t>
      </w:r>
      <w:r w:rsidR="00343207"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B065C9">
        <w:rPr>
          <w:sz w:val="28"/>
          <w:szCs w:val="28"/>
          <w:lang w:val="uk-UA" w:eastAsia="uk-UA"/>
        </w:rPr>
        <w:t>для</w:t>
      </w:r>
      <w:r w:rsidR="00A6028C">
        <w:rPr>
          <w:sz w:val="28"/>
          <w:szCs w:val="28"/>
          <w:lang w:val="en-US" w:eastAsia="uk-UA"/>
        </w:rPr>
        <w:t xml:space="preserve"> </w:t>
      </w:r>
      <w:r w:rsidR="00761C7B">
        <w:rPr>
          <w:sz w:val="28"/>
          <w:szCs w:val="28"/>
          <w:lang w:val="uk-UA" w:eastAsia="uk-UA"/>
        </w:rPr>
        <w:t xml:space="preserve">будівництва і обслуговування житлового будинку, господарських будівель та споруд (присадибна ділянка) </w:t>
      </w:r>
      <w:r w:rsidR="00B503DD">
        <w:rPr>
          <w:sz w:val="28"/>
          <w:szCs w:val="28"/>
          <w:lang w:val="uk-UA" w:eastAsia="uk-UA"/>
        </w:rPr>
        <w:t xml:space="preserve"> </w:t>
      </w:r>
      <w:r w:rsidR="00AC3DA1">
        <w:rPr>
          <w:sz w:val="28"/>
          <w:szCs w:val="28"/>
          <w:lang w:val="uk-UA" w:eastAsia="uk-UA"/>
        </w:rPr>
        <w:t xml:space="preserve">на землі для </w:t>
      </w:r>
      <w:r w:rsidR="00761C7B">
        <w:rPr>
          <w:sz w:val="28"/>
          <w:szCs w:val="28"/>
          <w:lang w:val="uk-UA" w:eastAsia="uk-UA"/>
        </w:rPr>
        <w:t xml:space="preserve">будівництва та обслуговування будівель закладів охорони здоров’я та соціальної </w:t>
      </w:r>
      <w:r w:rsidR="00601E14">
        <w:rPr>
          <w:sz w:val="28"/>
          <w:szCs w:val="28"/>
          <w:lang w:val="uk-UA" w:eastAsia="uk-UA"/>
        </w:rPr>
        <w:t>допомоги.</w:t>
      </w:r>
      <w:bookmarkStart w:id="0" w:name="_GoBack"/>
      <w:bookmarkEnd w:id="0"/>
    </w:p>
    <w:p w:rsidR="00FC74A4" w:rsidRPr="00FD75F4" w:rsidRDefault="00B065C9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</w:t>
      </w:r>
      <w:bookmarkStart w:id="1" w:name="_Hlk133589734"/>
      <w:r w:rsidR="00D20951" w:rsidRPr="00AC3DA1">
        <w:rPr>
          <w:sz w:val="28"/>
          <w:szCs w:val="28"/>
          <w:lang w:val="uk-UA"/>
        </w:rPr>
        <w:t>Організацію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виконання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цього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рішення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покласти</w:t>
      </w:r>
      <w:r w:rsidR="00D20951" w:rsidRPr="00C74C05">
        <w:rPr>
          <w:sz w:val="28"/>
          <w:szCs w:val="28"/>
        </w:rPr>
        <w:t xml:space="preserve"> на </w:t>
      </w:r>
      <w:r w:rsidR="00D20951" w:rsidRPr="00AC3DA1">
        <w:rPr>
          <w:sz w:val="28"/>
          <w:szCs w:val="28"/>
          <w:lang w:val="uk-UA"/>
        </w:rPr>
        <w:t>керуючого</w:t>
      </w:r>
      <w:r w:rsidR="00D20951">
        <w:rPr>
          <w:sz w:val="28"/>
          <w:szCs w:val="28"/>
        </w:rPr>
        <w:t xml:space="preserve"> справами </w:t>
      </w:r>
      <w:r w:rsidR="00D20951" w:rsidRPr="00AC3DA1">
        <w:rPr>
          <w:sz w:val="28"/>
          <w:szCs w:val="28"/>
          <w:lang w:val="uk-UA"/>
        </w:rPr>
        <w:t>виконавчого</w:t>
      </w:r>
      <w:r w:rsidR="00D20951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комітету</w:t>
      </w:r>
      <w:r w:rsidR="00D20951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міської</w:t>
      </w:r>
      <w:r w:rsidR="00D20951">
        <w:rPr>
          <w:sz w:val="28"/>
          <w:szCs w:val="28"/>
        </w:rPr>
        <w:t xml:space="preserve"> ради Миколу АНДРУСЯКА</w:t>
      </w:r>
      <w:bookmarkEnd w:id="1"/>
      <w:r w:rsidR="00FD75F4">
        <w:rPr>
          <w:sz w:val="28"/>
          <w:szCs w:val="28"/>
          <w:lang w:val="uk-UA"/>
        </w:rPr>
        <w:t>.</w:t>
      </w:r>
    </w:p>
    <w:p w:rsidR="00FC74A4" w:rsidRDefault="001B76BD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AC3DA1" w:rsidRDefault="00AC3DA1" w:rsidP="00266AFB">
      <w:pPr>
        <w:jc w:val="both"/>
        <w:rPr>
          <w:b/>
          <w:sz w:val="28"/>
          <w:szCs w:val="28"/>
          <w:lang w:val="uk-UA"/>
        </w:rPr>
      </w:pPr>
    </w:p>
    <w:p w:rsidR="00AC3DA1" w:rsidRDefault="00AC3DA1" w:rsidP="00266AFB">
      <w:pPr>
        <w:jc w:val="both"/>
        <w:rPr>
          <w:b/>
          <w:sz w:val="28"/>
          <w:szCs w:val="28"/>
          <w:lang w:val="uk-UA"/>
        </w:rPr>
      </w:pP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lastRenderedPageBreak/>
        <w:t>Погоджено: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Секретар міської ради</w:t>
      </w:r>
      <w:r w:rsidR="002063C5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                   </w:t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        </w:t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="00A93DEB"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2063C5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4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2063C5" w:rsidRPr="00AD745A" w:rsidRDefault="002063C5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земельних відносин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B503DD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  </w:t>
      </w:r>
      <w:r w:rsidR="00A93DEB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      </w:t>
      </w:r>
      <w:r w:rsid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    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2063C5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4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AC3DA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2" w:name="_Hlk133589775"/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Керуючий справами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виконавчого комітету</w:t>
      </w:r>
      <w:r w:rsidR="00AC3DA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міської ради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Микола АНДРУСЯК                                    </w:t>
      </w:r>
      <w:r w:rsidR="00A93DEB"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                      </w:t>
      </w:r>
      <w:r w:rsidR="002063C5"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  </w:t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2063C5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4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bookmarkEnd w:id="2"/>
    <w:p w:rsidR="00D20951" w:rsidRPr="00AD745A" w:rsidRDefault="00D20951" w:rsidP="00D20951">
      <w:pPr>
        <w:widowControl/>
        <w:tabs>
          <w:tab w:val="left" w:pos="7184"/>
        </w:tabs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</w:p>
    <w:p w:rsidR="00AC3DA1" w:rsidRPr="00AD745A" w:rsidRDefault="00AC3DA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Заступник н</w:t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ачальник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а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юридичного відділу міської ради</w:t>
      </w:r>
    </w:p>
    <w:p w:rsidR="00D20951" w:rsidRPr="00AD745A" w:rsidRDefault="009606CE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Владислава МАКСИМ’ЮК</w:t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</w:t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E05661" w:rsidRPr="00AD745A">
        <w:rPr>
          <w:rFonts w:eastAsiaTheme="minorHAnsi" w:cstheme="minorBidi"/>
          <w:color w:val="auto"/>
          <w:kern w:val="0"/>
          <w:sz w:val="28"/>
          <w:szCs w:val="28"/>
          <w:lang w:val="en-US"/>
        </w:rPr>
        <w:t>4</w:t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="00A93DEB"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                        </w:t>
      </w:r>
      <w:r w:rsid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               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AD745A" w:rsidRPr="00AD745A">
        <w:rPr>
          <w:rFonts w:eastAsiaTheme="minorHAnsi" w:cstheme="minorBidi"/>
          <w:color w:val="auto"/>
          <w:kern w:val="0"/>
          <w:sz w:val="28"/>
          <w:szCs w:val="28"/>
          <w:lang w:val="en-US"/>
        </w:rPr>
        <w:t>4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Уповноважена особа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запобігання та виявлення корупції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СЕНЮК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 xml:space="preserve">       </w:t>
      </w:r>
      <w:r w:rsidR="00A93DEB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          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8419CC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AD745A" w:rsidRPr="00AD745A">
        <w:rPr>
          <w:rFonts w:eastAsiaTheme="minorHAnsi" w:cstheme="minorBidi"/>
          <w:color w:val="auto"/>
          <w:kern w:val="0"/>
          <w:sz w:val="28"/>
          <w:szCs w:val="28"/>
          <w:lang w:val="en-US"/>
        </w:rPr>
        <w:t>4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p w:rsidR="00D20951" w:rsidRPr="00AD745A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en-US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управління економіки міської ради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Марина ГРАБ                                                       </w:t>
      </w:r>
      <w:r w:rsidR="00A93DEB"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              </w:t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</w:t>
      </w:r>
      <w:r w:rsidR="00A93DEB"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</w:t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  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AD745A" w:rsidRPr="00AD745A">
        <w:rPr>
          <w:rFonts w:eastAsiaTheme="minorHAnsi" w:cstheme="minorBidi"/>
          <w:color w:val="auto"/>
          <w:kern w:val="0"/>
          <w:sz w:val="28"/>
          <w:szCs w:val="28"/>
          <w:lang w:val="en-US"/>
        </w:rPr>
        <w:t>4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містобудування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Андрій ОЛІЙНИК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A93DEB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        </w:t>
      </w:r>
      <w:r w:rsid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               </w:t>
      </w:r>
      <w:r w:rsidR="00A93DEB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AD745A" w:rsidRPr="00AD745A">
        <w:rPr>
          <w:rFonts w:eastAsiaTheme="minorHAnsi" w:cstheme="minorBidi"/>
          <w:color w:val="auto"/>
          <w:kern w:val="0"/>
          <w:sz w:val="28"/>
          <w:szCs w:val="28"/>
          <w:lang w:val="en-US"/>
        </w:rPr>
        <w:t>4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</w:t>
      </w:r>
      <w:r w:rsid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.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AD745A" w:rsidRDefault="00D20951" w:rsidP="00D20951">
      <w:pPr>
        <w:rPr>
          <w:sz w:val="28"/>
          <w:szCs w:val="28"/>
          <w:lang w:val="uk-UA"/>
        </w:rPr>
      </w:pPr>
      <w:r w:rsidRPr="00AD745A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:rsidR="00D20951" w:rsidRPr="00AD745A" w:rsidRDefault="00D20951" w:rsidP="00D20951">
      <w:pPr>
        <w:rPr>
          <w:sz w:val="28"/>
          <w:szCs w:val="28"/>
          <w:lang w:val="uk-UA"/>
        </w:rPr>
      </w:pPr>
      <w:r w:rsidRPr="00AD745A">
        <w:rPr>
          <w:sz w:val="28"/>
          <w:szCs w:val="28"/>
          <w:lang w:val="uk-UA"/>
        </w:rPr>
        <w:t>та майнових ресурсів міської ради</w:t>
      </w:r>
    </w:p>
    <w:p w:rsidR="007D75C7" w:rsidRPr="00AD745A" w:rsidRDefault="00D20951" w:rsidP="00D20951">
      <w:pPr>
        <w:widowControl/>
        <w:overflowPunct/>
        <w:rPr>
          <w:sz w:val="28"/>
          <w:szCs w:val="28"/>
          <w:lang w:val="uk-UA"/>
        </w:rPr>
      </w:pPr>
      <w:r w:rsidRPr="00AD745A">
        <w:rPr>
          <w:b/>
          <w:sz w:val="28"/>
          <w:szCs w:val="28"/>
          <w:lang w:val="uk-UA"/>
        </w:rPr>
        <w:t>Олександр ЯВОРСЬКИЙ</w:t>
      </w:r>
      <w:r w:rsidRPr="00AD745A">
        <w:rPr>
          <w:sz w:val="28"/>
          <w:szCs w:val="28"/>
          <w:lang w:val="uk-UA"/>
        </w:rPr>
        <w:tab/>
      </w:r>
      <w:r w:rsidRPr="00AD745A">
        <w:rPr>
          <w:sz w:val="28"/>
          <w:szCs w:val="28"/>
          <w:lang w:val="uk-UA"/>
        </w:rPr>
        <w:tab/>
      </w:r>
      <w:r w:rsidRPr="00AD745A">
        <w:rPr>
          <w:sz w:val="28"/>
          <w:szCs w:val="28"/>
          <w:lang w:val="uk-UA"/>
        </w:rPr>
        <w:tab/>
      </w:r>
      <w:r w:rsidRPr="00AD745A">
        <w:rPr>
          <w:sz w:val="28"/>
          <w:szCs w:val="28"/>
          <w:lang w:val="uk-UA"/>
        </w:rPr>
        <w:tab/>
      </w:r>
      <w:r w:rsidR="00A93DEB" w:rsidRPr="00AD745A">
        <w:rPr>
          <w:sz w:val="28"/>
          <w:szCs w:val="28"/>
          <w:lang w:val="uk-UA"/>
        </w:rPr>
        <w:t xml:space="preserve">             </w:t>
      </w:r>
      <w:r w:rsidR="00AD745A">
        <w:rPr>
          <w:sz w:val="28"/>
          <w:szCs w:val="28"/>
          <w:lang w:val="uk-UA"/>
        </w:rPr>
        <w:t xml:space="preserve">      </w:t>
      </w:r>
      <w:r w:rsidR="00A93DEB" w:rsidRPr="00AD745A">
        <w:rPr>
          <w:sz w:val="28"/>
          <w:szCs w:val="28"/>
          <w:lang w:val="uk-UA"/>
        </w:rPr>
        <w:t xml:space="preserve">  </w:t>
      </w:r>
      <w:r w:rsidRPr="00AD745A">
        <w:rPr>
          <w:sz w:val="28"/>
          <w:szCs w:val="28"/>
          <w:lang w:val="uk-UA"/>
        </w:rPr>
        <w:t>"___"_____202</w:t>
      </w:r>
      <w:r w:rsidR="00AD745A" w:rsidRPr="00AD745A">
        <w:rPr>
          <w:sz w:val="28"/>
          <w:szCs w:val="28"/>
          <w:lang w:val="en-US"/>
        </w:rPr>
        <w:t>4</w:t>
      </w:r>
      <w:r w:rsidRPr="00AD745A">
        <w:rPr>
          <w:sz w:val="28"/>
          <w:szCs w:val="28"/>
          <w:lang w:val="uk-UA"/>
        </w:rPr>
        <w:t>р</w:t>
      </w:r>
      <w:r w:rsidR="00FA4DA8" w:rsidRPr="00AD745A">
        <w:rPr>
          <w:sz w:val="28"/>
          <w:szCs w:val="28"/>
          <w:lang w:val="uk-UA"/>
        </w:rPr>
        <w:t>.</w:t>
      </w:r>
    </w:p>
    <w:p w:rsidR="00FA4DA8" w:rsidRPr="00AD745A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B503DD" w:rsidRPr="00AD745A" w:rsidRDefault="00B503DD" w:rsidP="00B503DD">
      <w:pPr>
        <w:jc w:val="both"/>
        <w:rPr>
          <w:sz w:val="28"/>
          <w:szCs w:val="28"/>
          <w:lang w:eastAsia="zh-CN"/>
        </w:rPr>
      </w:pPr>
      <w:proofErr w:type="spellStart"/>
      <w:r w:rsidRPr="00AD745A">
        <w:rPr>
          <w:sz w:val="28"/>
          <w:szCs w:val="28"/>
          <w:lang w:eastAsia="zh-CN"/>
        </w:rPr>
        <w:t>Виконавець</w:t>
      </w:r>
      <w:proofErr w:type="spellEnd"/>
      <w:r w:rsidRPr="00AD745A">
        <w:rPr>
          <w:sz w:val="28"/>
          <w:szCs w:val="28"/>
          <w:lang w:eastAsia="zh-CN"/>
        </w:rPr>
        <w:t>:</w:t>
      </w:r>
    </w:p>
    <w:p w:rsidR="00B503DD" w:rsidRPr="00AD745A" w:rsidRDefault="00B503DD" w:rsidP="00B503DD">
      <w:pPr>
        <w:jc w:val="both"/>
        <w:rPr>
          <w:sz w:val="28"/>
          <w:szCs w:val="28"/>
          <w:lang w:eastAsia="zh-CN"/>
        </w:rPr>
      </w:pPr>
      <w:proofErr w:type="spellStart"/>
      <w:r w:rsidRPr="00AD745A">
        <w:rPr>
          <w:sz w:val="28"/>
          <w:szCs w:val="28"/>
          <w:lang w:eastAsia="zh-CN"/>
        </w:rPr>
        <w:t>Головний</w:t>
      </w:r>
      <w:proofErr w:type="spellEnd"/>
      <w:r w:rsidRPr="00AD745A">
        <w:rPr>
          <w:sz w:val="28"/>
          <w:szCs w:val="28"/>
          <w:lang w:eastAsia="zh-CN"/>
        </w:rPr>
        <w:t xml:space="preserve"> </w:t>
      </w:r>
      <w:proofErr w:type="spellStart"/>
      <w:r w:rsidRPr="00AD745A">
        <w:rPr>
          <w:sz w:val="28"/>
          <w:szCs w:val="28"/>
          <w:lang w:eastAsia="zh-CN"/>
        </w:rPr>
        <w:t>спеціаліст</w:t>
      </w:r>
      <w:proofErr w:type="spellEnd"/>
      <w:r w:rsidRPr="00AD745A">
        <w:rPr>
          <w:sz w:val="28"/>
          <w:szCs w:val="28"/>
          <w:lang w:eastAsia="zh-CN"/>
        </w:rPr>
        <w:t xml:space="preserve"> </w:t>
      </w:r>
      <w:proofErr w:type="spellStart"/>
      <w:r w:rsidRPr="00AD745A">
        <w:rPr>
          <w:sz w:val="28"/>
          <w:szCs w:val="28"/>
          <w:lang w:eastAsia="zh-CN"/>
        </w:rPr>
        <w:t>відділу</w:t>
      </w:r>
      <w:proofErr w:type="spellEnd"/>
      <w:r w:rsidRPr="00AD745A">
        <w:rPr>
          <w:sz w:val="28"/>
          <w:szCs w:val="28"/>
          <w:lang w:eastAsia="zh-CN"/>
        </w:rPr>
        <w:t xml:space="preserve"> </w:t>
      </w:r>
      <w:proofErr w:type="spellStart"/>
      <w:r w:rsidRPr="00AD745A">
        <w:rPr>
          <w:sz w:val="28"/>
          <w:szCs w:val="28"/>
          <w:lang w:eastAsia="zh-CN"/>
        </w:rPr>
        <w:t>земельних</w:t>
      </w:r>
      <w:proofErr w:type="spellEnd"/>
      <w:r w:rsidRPr="00AD745A">
        <w:rPr>
          <w:sz w:val="28"/>
          <w:szCs w:val="28"/>
          <w:lang w:eastAsia="zh-CN"/>
        </w:rPr>
        <w:t xml:space="preserve"> </w:t>
      </w:r>
      <w:proofErr w:type="spellStart"/>
      <w:r w:rsidRPr="00AD745A">
        <w:rPr>
          <w:sz w:val="28"/>
          <w:szCs w:val="28"/>
          <w:lang w:eastAsia="zh-CN"/>
        </w:rPr>
        <w:t>відносин</w:t>
      </w:r>
      <w:proofErr w:type="spellEnd"/>
      <w:r w:rsidRPr="00AD745A">
        <w:rPr>
          <w:sz w:val="28"/>
          <w:szCs w:val="28"/>
          <w:lang w:eastAsia="zh-CN"/>
        </w:rPr>
        <w:t xml:space="preserve"> </w:t>
      </w:r>
    </w:p>
    <w:p w:rsidR="00B503DD" w:rsidRPr="00AD745A" w:rsidRDefault="00B503DD" w:rsidP="00B503DD">
      <w:pPr>
        <w:jc w:val="both"/>
        <w:rPr>
          <w:sz w:val="28"/>
          <w:szCs w:val="28"/>
          <w:lang w:eastAsia="zh-CN"/>
        </w:rPr>
      </w:pPr>
      <w:proofErr w:type="spellStart"/>
      <w:r w:rsidRPr="00AD745A">
        <w:rPr>
          <w:sz w:val="28"/>
          <w:szCs w:val="28"/>
          <w:lang w:eastAsia="zh-CN"/>
        </w:rPr>
        <w:t>управління</w:t>
      </w:r>
      <w:proofErr w:type="spellEnd"/>
      <w:r w:rsidRPr="00AD745A">
        <w:rPr>
          <w:sz w:val="28"/>
          <w:szCs w:val="28"/>
          <w:lang w:eastAsia="zh-CN"/>
        </w:rPr>
        <w:t xml:space="preserve"> </w:t>
      </w:r>
      <w:proofErr w:type="spellStart"/>
      <w:r w:rsidRPr="00AD745A">
        <w:rPr>
          <w:sz w:val="28"/>
          <w:szCs w:val="28"/>
          <w:lang w:eastAsia="zh-CN"/>
        </w:rPr>
        <w:t>земельних</w:t>
      </w:r>
      <w:proofErr w:type="spellEnd"/>
      <w:r w:rsidRPr="00AD745A">
        <w:rPr>
          <w:sz w:val="28"/>
          <w:szCs w:val="28"/>
          <w:lang w:eastAsia="zh-CN"/>
        </w:rPr>
        <w:t xml:space="preserve"> </w:t>
      </w:r>
      <w:proofErr w:type="spellStart"/>
      <w:r w:rsidRPr="00AD745A">
        <w:rPr>
          <w:sz w:val="28"/>
          <w:szCs w:val="28"/>
          <w:lang w:eastAsia="zh-CN"/>
        </w:rPr>
        <w:t>відносин</w:t>
      </w:r>
      <w:proofErr w:type="spellEnd"/>
      <w:r w:rsidRPr="00AD745A">
        <w:rPr>
          <w:sz w:val="28"/>
          <w:szCs w:val="28"/>
          <w:lang w:eastAsia="zh-CN"/>
        </w:rPr>
        <w:t xml:space="preserve"> та </w:t>
      </w:r>
      <w:proofErr w:type="spellStart"/>
      <w:r w:rsidRPr="00AD745A">
        <w:rPr>
          <w:sz w:val="28"/>
          <w:szCs w:val="28"/>
          <w:lang w:eastAsia="zh-CN"/>
        </w:rPr>
        <w:t>майнових</w:t>
      </w:r>
      <w:proofErr w:type="spellEnd"/>
      <w:r w:rsidRPr="00AD745A">
        <w:rPr>
          <w:sz w:val="28"/>
          <w:szCs w:val="28"/>
          <w:lang w:eastAsia="zh-CN"/>
        </w:rPr>
        <w:t xml:space="preserve"> </w:t>
      </w:r>
      <w:proofErr w:type="spellStart"/>
      <w:r w:rsidRPr="00AD745A">
        <w:rPr>
          <w:sz w:val="28"/>
          <w:szCs w:val="28"/>
          <w:lang w:eastAsia="zh-CN"/>
        </w:rPr>
        <w:t>ресурсів</w:t>
      </w:r>
      <w:proofErr w:type="spellEnd"/>
    </w:p>
    <w:p w:rsidR="00B503DD" w:rsidRPr="00AD745A" w:rsidRDefault="00B503DD" w:rsidP="00B503DD">
      <w:pPr>
        <w:jc w:val="both"/>
        <w:rPr>
          <w:sz w:val="28"/>
          <w:szCs w:val="28"/>
          <w:lang w:eastAsia="zh-CN"/>
        </w:rPr>
      </w:pPr>
      <w:proofErr w:type="spellStart"/>
      <w:r w:rsidRPr="00AD745A">
        <w:rPr>
          <w:sz w:val="28"/>
          <w:szCs w:val="28"/>
          <w:lang w:eastAsia="zh-CN"/>
        </w:rPr>
        <w:t>міської</w:t>
      </w:r>
      <w:proofErr w:type="spellEnd"/>
      <w:r w:rsidRPr="00AD745A">
        <w:rPr>
          <w:sz w:val="28"/>
          <w:szCs w:val="28"/>
          <w:lang w:eastAsia="zh-CN"/>
        </w:rPr>
        <w:t xml:space="preserve"> ради</w:t>
      </w:r>
    </w:p>
    <w:p w:rsidR="00FA4DA8" w:rsidRPr="00AD745A" w:rsidRDefault="00AD745A" w:rsidP="00B503DD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AD745A">
        <w:rPr>
          <w:b/>
          <w:sz w:val="28"/>
          <w:szCs w:val="28"/>
          <w:lang w:val="uk-UA" w:eastAsia="zh-CN"/>
        </w:rPr>
        <w:t>Антоніна МАТУШ</w:t>
      </w:r>
      <w:r w:rsidR="00B503DD" w:rsidRPr="00AD745A">
        <w:rPr>
          <w:b/>
          <w:sz w:val="28"/>
          <w:szCs w:val="28"/>
          <w:lang w:eastAsia="zh-CN"/>
        </w:rPr>
        <w:t xml:space="preserve">                               </w:t>
      </w:r>
      <w:r w:rsidR="00B503DD" w:rsidRPr="00AD745A">
        <w:rPr>
          <w:b/>
          <w:sz w:val="28"/>
          <w:szCs w:val="28"/>
          <w:lang w:val="uk-UA" w:eastAsia="zh-CN"/>
        </w:rPr>
        <w:t xml:space="preserve">                </w:t>
      </w:r>
      <w:r w:rsidR="00B503DD" w:rsidRPr="00AD745A">
        <w:rPr>
          <w:b/>
          <w:sz w:val="28"/>
          <w:szCs w:val="28"/>
          <w:lang w:eastAsia="zh-CN"/>
        </w:rPr>
        <w:t xml:space="preserve"> </w:t>
      </w:r>
      <w:r w:rsidR="00B503DD" w:rsidRPr="00AD745A">
        <w:rPr>
          <w:b/>
          <w:sz w:val="28"/>
          <w:szCs w:val="28"/>
          <w:lang w:val="uk-UA" w:eastAsia="zh-CN"/>
        </w:rPr>
        <w:t xml:space="preserve">         </w:t>
      </w:r>
      <w:r w:rsidR="00B503DD" w:rsidRPr="00AD745A">
        <w:rPr>
          <w:b/>
          <w:sz w:val="28"/>
          <w:szCs w:val="28"/>
          <w:lang w:eastAsia="zh-CN"/>
        </w:rPr>
        <w:t xml:space="preserve">  </w:t>
      </w:r>
      <w:r w:rsidR="00A93DEB" w:rsidRPr="00AD745A">
        <w:rPr>
          <w:b/>
          <w:sz w:val="28"/>
          <w:szCs w:val="28"/>
          <w:lang w:val="uk-UA" w:eastAsia="zh-CN"/>
        </w:rPr>
        <w:t xml:space="preserve">     </w:t>
      </w:r>
      <w:r w:rsidR="00B503DD" w:rsidRPr="00AD745A">
        <w:rPr>
          <w:b/>
          <w:sz w:val="28"/>
          <w:szCs w:val="28"/>
          <w:lang w:eastAsia="zh-CN"/>
        </w:rPr>
        <w:t xml:space="preserve">    </w:t>
      </w:r>
      <w:r w:rsidR="00B503DD" w:rsidRPr="00AD745A">
        <w:rPr>
          <w:sz w:val="28"/>
          <w:szCs w:val="28"/>
          <w:lang w:eastAsia="zh-CN"/>
        </w:rPr>
        <w:t>"___"_____202</w:t>
      </w:r>
      <w:r w:rsidRPr="00AD745A">
        <w:rPr>
          <w:sz w:val="28"/>
          <w:szCs w:val="28"/>
          <w:lang w:val="uk-UA" w:eastAsia="zh-CN"/>
        </w:rPr>
        <w:t>4</w:t>
      </w:r>
      <w:r w:rsidR="00B503DD" w:rsidRPr="00AD745A">
        <w:rPr>
          <w:sz w:val="28"/>
          <w:szCs w:val="28"/>
          <w:lang w:eastAsia="zh-CN"/>
        </w:rPr>
        <w:t>р.</w:t>
      </w:r>
    </w:p>
    <w:sectPr w:rsidR="00FA4DA8" w:rsidRPr="00AD745A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1F68F3"/>
    <w:rsid w:val="00201E6B"/>
    <w:rsid w:val="002063C5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43207"/>
    <w:rsid w:val="00361840"/>
    <w:rsid w:val="00374A0D"/>
    <w:rsid w:val="00383D8D"/>
    <w:rsid w:val="003A4E9C"/>
    <w:rsid w:val="003B0946"/>
    <w:rsid w:val="003B1019"/>
    <w:rsid w:val="00431E50"/>
    <w:rsid w:val="004368EE"/>
    <w:rsid w:val="004735D8"/>
    <w:rsid w:val="00477553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601E14"/>
    <w:rsid w:val="0063564A"/>
    <w:rsid w:val="006431D4"/>
    <w:rsid w:val="00685CDA"/>
    <w:rsid w:val="006A2D3E"/>
    <w:rsid w:val="006B33C6"/>
    <w:rsid w:val="006C6F9B"/>
    <w:rsid w:val="007141CD"/>
    <w:rsid w:val="007332CE"/>
    <w:rsid w:val="00761C7B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19CC"/>
    <w:rsid w:val="00846FEB"/>
    <w:rsid w:val="0086519C"/>
    <w:rsid w:val="008935AC"/>
    <w:rsid w:val="008C5010"/>
    <w:rsid w:val="008D2CBE"/>
    <w:rsid w:val="008F7766"/>
    <w:rsid w:val="009206E3"/>
    <w:rsid w:val="009606CE"/>
    <w:rsid w:val="009643C4"/>
    <w:rsid w:val="0097187C"/>
    <w:rsid w:val="00990E16"/>
    <w:rsid w:val="009D1B91"/>
    <w:rsid w:val="009D36A9"/>
    <w:rsid w:val="009D38CD"/>
    <w:rsid w:val="009D4AB4"/>
    <w:rsid w:val="00A00C7E"/>
    <w:rsid w:val="00A00CFB"/>
    <w:rsid w:val="00A6028C"/>
    <w:rsid w:val="00A85B4A"/>
    <w:rsid w:val="00A93DEB"/>
    <w:rsid w:val="00AA3FBB"/>
    <w:rsid w:val="00AA7A10"/>
    <w:rsid w:val="00AC12D0"/>
    <w:rsid w:val="00AC3DA1"/>
    <w:rsid w:val="00AD745A"/>
    <w:rsid w:val="00B0051C"/>
    <w:rsid w:val="00B01431"/>
    <w:rsid w:val="00B05524"/>
    <w:rsid w:val="00B065C9"/>
    <w:rsid w:val="00B44731"/>
    <w:rsid w:val="00B44990"/>
    <w:rsid w:val="00B503DD"/>
    <w:rsid w:val="00B75692"/>
    <w:rsid w:val="00BC00A7"/>
    <w:rsid w:val="00BC168F"/>
    <w:rsid w:val="00BD0E09"/>
    <w:rsid w:val="00C06278"/>
    <w:rsid w:val="00C1045C"/>
    <w:rsid w:val="00C22EA0"/>
    <w:rsid w:val="00C517C6"/>
    <w:rsid w:val="00C6262C"/>
    <w:rsid w:val="00C83765"/>
    <w:rsid w:val="00CB046B"/>
    <w:rsid w:val="00CF48B6"/>
    <w:rsid w:val="00D10017"/>
    <w:rsid w:val="00D115A2"/>
    <w:rsid w:val="00D17146"/>
    <w:rsid w:val="00D20951"/>
    <w:rsid w:val="00D2157B"/>
    <w:rsid w:val="00D239D9"/>
    <w:rsid w:val="00D36491"/>
    <w:rsid w:val="00D50C58"/>
    <w:rsid w:val="00D75CBC"/>
    <w:rsid w:val="00D83720"/>
    <w:rsid w:val="00E05661"/>
    <w:rsid w:val="00E0621F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4DA8"/>
    <w:rsid w:val="00FA72DF"/>
    <w:rsid w:val="00FC02AA"/>
    <w:rsid w:val="00FC74A4"/>
    <w:rsid w:val="00FD75F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0B474E8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297</Words>
  <Characters>2686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5</cp:revision>
  <cp:lastPrinted>2024-02-12T12:19:00Z</cp:lastPrinted>
  <dcterms:created xsi:type="dcterms:W3CDTF">2024-02-12T10:00:00Z</dcterms:created>
  <dcterms:modified xsi:type="dcterms:W3CDTF">2024-02-20T11:14:00Z</dcterms:modified>
</cp:coreProperties>
</file>